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486A" w14:textId="77777777" w:rsidR="00A06591" w:rsidRDefault="00A06591" w:rsidP="00601A95">
      <w:pPr>
        <w:pStyle w:val="Kop1"/>
      </w:pPr>
    </w:p>
    <w:p w14:paraId="573B0CC5" w14:textId="7D9CAA45" w:rsidR="00F06C8D" w:rsidRPr="00F06C8D" w:rsidRDefault="0061774C" w:rsidP="00E15B4F">
      <w:pPr>
        <w:pStyle w:val="Kop1"/>
      </w:pPr>
      <w:r>
        <w:t>Informatieverwerking en gedrag bij mensen met een verstandelijke beperking</w:t>
      </w:r>
      <w:r w:rsidR="00B652D3">
        <w:t xml:space="preserve"> </w:t>
      </w:r>
      <w:r w:rsidR="00E15B4F">
        <w:t>| Webinar</w:t>
      </w:r>
    </w:p>
    <w:p w14:paraId="5C4DE8A9" w14:textId="27418B2E" w:rsidR="00922334" w:rsidRDefault="00922334" w:rsidP="00922334"/>
    <w:p w14:paraId="517A2F10" w14:textId="77777777" w:rsidR="00B17AAA" w:rsidRDefault="00B17AAA" w:rsidP="00B17AAA">
      <w:r>
        <w:t>Alles wat wij beleven en doen moet d</w:t>
      </w:r>
      <w:r>
        <w:t>óó</w:t>
      </w:r>
      <w:r>
        <w:t>r het brein en wordt beleefd door het brein</w:t>
      </w:r>
      <w:r>
        <w:t>. O</w:t>
      </w:r>
      <w:r>
        <w:t xml:space="preserve">f het nu over communicatie, liefde, zingeving, voetballen, kunst of tafeldekken gaat. Het functioneren van het brein bepaalt dus de bandbreedte om gedrag te kunnen snappen. </w:t>
      </w:r>
    </w:p>
    <w:p w14:paraId="73B6CACD" w14:textId="77777777" w:rsidR="00B17AAA" w:rsidRDefault="00B17AAA" w:rsidP="00B17AAA"/>
    <w:p w14:paraId="1D14741E" w14:textId="77777777" w:rsidR="00493E9E" w:rsidRDefault="00B17AAA" w:rsidP="00B17AAA">
      <w:r>
        <w:t xml:space="preserve">Ons brein werkt volgens bepaalde principes. In de basis zijn die bij alle levende wezens gelijk. Het is alleen wel zo dat die basisprincipes nogal eens anders zijn dan we denken. Dat maakt interpretatie van gedrag in het dagelijks leven lastig. </w:t>
      </w:r>
    </w:p>
    <w:p w14:paraId="7C8FC378" w14:textId="77777777" w:rsidR="00493E9E" w:rsidRDefault="00493E9E" w:rsidP="00B17AAA"/>
    <w:p w14:paraId="1BC4E427" w14:textId="6B2AFAD5" w:rsidR="00B17AAA" w:rsidRDefault="00B17AAA" w:rsidP="00B17AAA">
      <w:r>
        <w:t xml:space="preserve">Mensen waarbij de werking van het brein problematisch is, hebben vaak extra veel moeite zich in het dagelijks leven te handhaven. Als we hen willen ondersteunen </w:t>
      </w:r>
      <w:r w:rsidR="00493E9E">
        <w:t>is</w:t>
      </w:r>
      <w:r>
        <w:t xml:space="preserve"> het zinvol ons te verdiepen in hoe het brein werkt én op wat voor manier dit kan afwijken. Dit kunnen we gebruiken in onze verklaringsmodellen én om onze attitude in de dagelijkse praktijk af te stemmen als gedragskundige</w:t>
      </w:r>
      <w:r w:rsidR="00520A8D">
        <w:t xml:space="preserve">, </w:t>
      </w:r>
      <w:r>
        <w:t>dokter, ouder, begeleider en therapeut.</w:t>
      </w:r>
    </w:p>
    <w:p w14:paraId="6B717DD6" w14:textId="77777777" w:rsidR="00B17AAA" w:rsidRDefault="00B17AAA" w:rsidP="00B17AAA"/>
    <w:p w14:paraId="18852B7F" w14:textId="7BF57A7E" w:rsidR="00DF4C77" w:rsidRDefault="00B17AAA" w:rsidP="00B17AAA">
      <w:r>
        <w:t>Tijdens dit webinar wordt ingegaan op de werkingsprincipes van het brein vanuit het Neuro-Analytisch Redeneren (NAR), wat verdacht veel overeenkomsten heeft met boerenlogica; "het is nu eenmaal zoals het is, dus hiermee moeten we het doen". Deze informatie wordt als gereedschap gebruikt om gedrag beter te begrijpen en om handvatten voor de dagelijkse praktijk te verkrijgen.</w:t>
      </w:r>
    </w:p>
    <w:p w14:paraId="1C5C980A" w14:textId="77777777" w:rsidR="00DF4C77" w:rsidRDefault="00DF4C77" w:rsidP="00922334"/>
    <w:p w14:paraId="14848438" w14:textId="21916ECD" w:rsidR="00533592" w:rsidRDefault="00533592" w:rsidP="00601A95">
      <w:pPr>
        <w:pStyle w:val="Kop2"/>
      </w:pPr>
      <w:bookmarkStart w:id="0" w:name="_Hlk56070726"/>
      <w:r>
        <w:t>Spreker</w:t>
      </w:r>
    </w:p>
    <w:p w14:paraId="6354659E" w14:textId="0E6345EE" w:rsidR="00533592" w:rsidRPr="00533592" w:rsidRDefault="00533592" w:rsidP="00533592">
      <w:r>
        <w:t xml:space="preserve">Gert-Jan de Haas is jouw docent tijdens deze webinar. </w:t>
      </w:r>
      <w:r w:rsidR="00C24537">
        <w:t>Gert-Jan is neurops</w:t>
      </w:r>
      <w:r w:rsidR="00561AFC">
        <w:t xml:space="preserve">ycholoog en al jaren werkzaam binnen de zorg voor mensen met een verstandelijke beperking. </w:t>
      </w:r>
      <w:r w:rsidR="008C12AC">
        <w:t>Al zijn kennis deelt hij graag door</w:t>
      </w:r>
      <w:r w:rsidR="0039706C">
        <w:t xml:space="preserve"> o.a.</w:t>
      </w:r>
      <w:r w:rsidR="008C12AC">
        <w:t xml:space="preserve"> </w:t>
      </w:r>
      <w:r w:rsidR="0039706C">
        <w:t>het geven van</w:t>
      </w:r>
      <w:r w:rsidR="009B7ABD">
        <w:t xml:space="preserve"> lezingen</w:t>
      </w:r>
      <w:r w:rsidR="0039706C">
        <w:t>,</w:t>
      </w:r>
      <w:r w:rsidR="009B7ABD">
        <w:t xml:space="preserve"> waaronder </w:t>
      </w:r>
      <w:r w:rsidR="00472D1C">
        <w:t>bij</w:t>
      </w:r>
      <w:r w:rsidR="009B7ABD">
        <w:t xml:space="preserve"> de AVG</w:t>
      </w:r>
      <w:r w:rsidR="00CF2E87">
        <w:t>-</w:t>
      </w:r>
      <w:r w:rsidR="009B7ABD">
        <w:t>opleiding.</w:t>
      </w:r>
    </w:p>
    <w:p w14:paraId="04E9B8FC" w14:textId="77777777" w:rsidR="00533592" w:rsidRPr="00533592" w:rsidRDefault="00533592" w:rsidP="00533592"/>
    <w:p w14:paraId="1326484E" w14:textId="5A9EADF5" w:rsidR="00601A95" w:rsidRDefault="00601A95" w:rsidP="00601A95">
      <w:pPr>
        <w:pStyle w:val="Kop2"/>
      </w:pPr>
      <w:r>
        <w:t xml:space="preserve">Datum </w:t>
      </w:r>
      <w:r w:rsidR="00A3344D">
        <w:t>en tijd</w:t>
      </w:r>
    </w:p>
    <w:p w14:paraId="0EA16DA0" w14:textId="7A9AE854" w:rsidR="0084141F" w:rsidRDefault="0061774C" w:rsidP="0084141F">
      <w:r>
        <w:t>Dinsdag 2</w:t>
      </w:r>
      <w:r w:rsidR="0018475A">
        <w:t xml:space="preserve"> maart 2021,</w:t>
      </w:r>
      <w:r w:rsidR="00A3344D">
        <w:t xml:space="preserve"> 10.00-12.00 uur</w:t>
      </w:r>
    </w:p>
    <w:p w14:paraId="424F6D60" w14:textId="7C23C4DA" w:rsidR="004C5FB5" w:rsidRDefault="004C5FB5" w:rsidP="00601A95"/>
    <w:p w14:paraId="186BBFA8" w14:textId="4A10D25E" w:rsidR="00601A95" w:rsidRDefault="004C5FB5" w:rsidP="004852CC">
      <w:pPr>
        <w:pStyle w:val="Kop2"/>
      </w:pPr>
      <w:r>
        <w:t>Doelgroep</w:t>
      </w:r>
    </w:p>
    <w:p w14:paraId="03F24C9A" w14:textId="79138E9F" w:rsidR="0061774C" w:rsidRDefault="00CA5112" w:rsidP="00FA740B">
      <w:r w:rsidRPr="00CA5112">
        <w:t>Begeleiders, psychologen, (ortho-)pedagogen</w:t>
      </w:r>
      <w:r>
        <w:t>, artsen verstandelijk gehandicapten</w:t>
      </w:r>
      <w:r w:rsidRPr="00CA5112">
        <w:t xml:space="preserve"> en anderen </w:t>
      </w:r>
      <w:r>
        <w:t>die werken met</w:t>
      </w:r>
      <w:r w:rsidRPr="00CA5112">
        <w:t xml:space="preserve"> mensen met een verstandelijke beperking.</w:t>
      </w:r>
    </w:p>
    <w:p w14:paraId="409D7EA5" w14:textId="77777777" w:rsidR="00FA740B" w:rsidRPr="00FA740B" w:rsidRDefault="00FA740B" w:rsidP="00FA740B"/>
    <w:p w14:paraId="4504DD20" w14:textId="73BF10BE" w:rsidR="00257E16" w:rsidRDefault="00A6656C" w:rsidP="00257E16">
      <w:pPr>
        <w:pStyle w:val="Kop2"/>
      </w:pPr>
      <w:r>
        <w:t>Accreditatie</w:t>
      </w:r>
    </w:p>
    <w:p w14:paraId="0963BF5A" w14:textId="50871E11" w:rsidR="00A6656C" w:rsidRDefault="0061774C" w:rsidP="00A6656C">
      <w:r>
        <w:t xml:space="preserve">ABC1 en NIP/NVO </w:t>
      </w:r>
    </w:p>
    <w:p w14:paraId="5D2AF0D5" w14:textId="5365F55E" w:rsidR="00A6656C" w:rsidRDefault="00A6656C" w:rsidP="00A6656C"/>
    <w:p w14:paraId="0982F6C3" w14:textId="1A7F2F2C" w:rsidR="00A6656C" w:rsidRDefault="00A6656C" w:rsidP="00A6656C">
      <w:pPr>
        <w:pStyle w:val="Kop2"/>
      </w:pPr>
      <w:r>
        <w:t>Kosten</w:t>
      </w:r>
    </w:p>
    <w:p w14:paraId="1C4170D2" w14:textId="7D2656EC" w:rsidR="00A6656C" w:rsidRDefault="00A6656C" w:rsidP="00A6656C">
      <w:r>
        <w:t xml:space="preserve">€99,- </w:t>
      </w:r>
      <w:r w:rsidR="00224CA3">
        <w:t>+ groepskorting</w:t>
      </w:r>
      <w:bookmarkEnd w:id="0"/>
    </w:p>
    <w:p w14:paraId="42E1A035" w14:textId="02A557BC" w:rsidR="00AF42E8" w:rsidRDefault="00AF42E8" w:rsidP="00A6656C"/>
    <w:p w14:paraId="1C237561" w14:textId="1B48C66C" w:rsidR="00AF42E8" w:rsidRDefault="00AF42E8" w:rsidP="00AF42E8">
      <w:pPr>
        <w:pStyle w:val="Kop2"/>
      </w:pPr>
      <w:r>
        <w:t xml:space="preserve">Bolletjes </w:t>
      </w:r>
    </w:p>
    <w:p w14:paraId="51F0D08F" w14:textId="044B6DC1" w:rsidR="00AF42E8" w:rsidRPr="00EF3E99" w:rsidRDefault="00AF42E8" w:rsidP="00AF42E8">
      <w:pPr>
        <w:rPr>
          <w:color w:val="FF0000"/>
        </w:rPr>
      </w:pPr>
      <w:r>
        <w:t>Expert</w:t>
      </w:r>
      <w:r w:rsidR="00EF3E99">
        <w:t xml:space="preserve"> spreker</w:t>
      </w:r>
      <w:r>
        <w:t>: Gert-Jan de Haas</w:t>
      </w:r>
      <w:r w:rsidR="00EF3E99">
        <w:t xml:space="preserve"> </w:t>
      </w:r>
      <w:r w:rsidR="00EF3E99">
        <w:rPr>
          <w:color w:val="FF0000"/>
        </w:rPr>
        <w:t xml:space="preserve">als dat niet past mag je spreker weglaten of </w:t>
      </w:r>
      <w:r w:rsidR="00117063">
        <w:rPr>
          <w:color w:val="FF0000"/>
        </w:rPr>
        <w:t>van expert spreker docent maken. Kijk maar wat jij denkt dat goed is.</w:t>
      </w:r>
    </w:p>
    <w:p w14:paraId="39FC8068" w14:textId="0A9774E0" w:rsidR="00AF42E8" w:rsidRDefault="00DB45F4" w:rsidP="00AF42E8">
      <w:r>
        <w:t xml:space="preserve">Vanaf jouw locatie </w:t>
      </w:r>
      <w:r w:rsidR="00265E68">
        <w:t>meedoen</w:t>
      </w:r>
    </w:p>
    <w:p w14:paraId="6F6B5DD5" w14:textId="74A72610" w:rsidR="00265E68" w:rsidRPr="00AF42E8" w:rsidRDefault="000F665E" w:rsidP="00AF42E8">
      <w:r>
        <w:t>Accreditatiepunten</w:t>
      </w:r>
    </w:p>
    <w:p w14:paraId="7FE814CD" w14:textId="779BCCBD" w:rsidR="00D134B6" w:rsidRDefault="00D134B6" w:rsidP="00A6656C"/>
    <w:p w14:paraId="2F0A6AAB" w14:textId="72824F41" w:rsidR="00D134B6" w:rsidRDefault="00D134B6" w:rsidP="00D134B6">
      <w:pPr>
        <w:pStyle w:val="Kop2"/>
      </w:pPr>
      <w:r>
        <w:lastRenderedPageBreak/>
        <w:t>url</w:t>
      </w:r>
    </w:p>
    <w:p w14:paraId="0C277697" w14:textId="23CFCF6F" w:rsidR="00D134B6" w:rsidRDefault="00DF358E" w:rsidP="00D134B6">
      <w:r w:rsidRPr="00DF358E">
        <w:t>https://www.leidscongresbureau.nl/events/webinar-</w:t>
      </w:r>
      <w:r w:rsidR="0093224C">
        <w:t>informatieverwerking-gedrag-verstandelijke-beperking</w:t>
      </w:r>
      <w:r w:rsidRPr="00DF358E">
        <w:t>-</w:t>
      </w:r>
      <w:r>
        <w:t>21</w:t>
      </w:r>
      <w:r w:rsidR="00D94A7B">
        <w:t>15</w:t>
      </w:r>
    </w:p>
    <w:p w14:paraId="7655A4F8" w14:textId="10521C51" w:rsidR="0034755A" w:rsidRDefault="0034755A" w:rsidP="00D134B6"/>
    <w:p w14:paraId="3914F8A3" w14:textId="5A983DA3" w:rsidR="0034755A" w:rsidRDefault="0034755A" w:rsidP="0034755A">
      <w:pPr>
        <w:pStyle w:val="Kop2"/>
      </w:pPr>
      <w:r>
        <w:t>Zoom</w:t>
      </w:r>
    </w:p>
    <w:p w14:paraId="09242BA6" w14:textId="4BAB28E4" w:rsidR="0034755A" w:rsidRPr="0034755A" w:rsidRDefault="0034755A" w:rsidP="0034755A">
      <w:r>
        <w:t>Join Zoom Meeting, https://us02web.zoom.us/j/87937987176 Meeting ID: 879 3798 7176</w:t>
      </w:r>
    </w:p>
    <w:sectPr w:rsidR="0034755A" w:rsidRPr="003475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DFD4" w14:textId="77777777" w:rsidR="00DC4E6F" w:rsidRDefault="00DC4E6F" w:rsidP="00601A95">
      <w:r>
        <w:separator/>
      </w:r>
    </w:p>
  </w:endnote>
  <w:endnote w:type="continuationSeparator" w:id="0">
    <w:p w14:paraId="6AFD69E9" w14:textId="77777777" w:rsidR="00DC4E6F" w:rsidRDefault="00DC4E6F" w:rsidP="0060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A3C1" w14:textId="77777777" w:rsidR="00DC4E6F" w:rsidRDefault="00DC4E6F" w:rsidP="00601A95">
      <w:r>
        <w:separator/>
      </w:r>
    </w:p>
  </w:footnote>
  <w:footnote w:type="continuationSeparator" w:id="0">
    <w:p w14:paraId="445BE1E6" w14:textId="77777777" w:rsidR="00DC4E6F" w:rsidRDefault="00DC4E6F" w:rsidP="0060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B4B" w14:textId="2123E875" w:rsidR="00601A95" w:rsidRPr="00601A95" w:rsidRDefault="00601A95">
    <w:pPr>
      <w:pStyle w:val="Koptekst"/>
      <w:rPr>
        <w:color w:val="0B103F" w:themeColor="accent1"/>
      </w:rPr>
    </w:pPr>
    <w:r>
      <w:rPr>
        <w:noProof/>
        <w:color w:val="F24000" w:themeColor="accent2"/>
      </w:rPr>
      <w:drawing>
        <wp:anchor distT="0" distB="0" distL="114300" distR="114300" simplePos="0" relativeHeight="251658240" behindDoc="1" locked="0" layoutInCell="1" allowOverlap="1" wp14:anchorId="6FDBE17C" wp14:editId="3AE5B703">
          <wp:simplePos x="0" y="0"/>
          <wp:positionH relativeFrom="column">
            <wp:posOffset>3885565</wp:posOffset>
          </wp:positionH>
          <wp:positionV relativeFrom="paragraph">
            <wp:posOffset>-190500</wp:posOffset>
          </wp:positionV>
          <wp:extent cx="2202180" cy="1083310"/>
          <wp:effectExtent l="0" t="0" r="7620" b="2540"/>
          <wp:wrapTight wrapText="bothSides">
            <wp:wrapPolygon edited="0">
              <wp:start x="3550" y="0"/>
              <wp:lineTo x="187" y="6077"/>
              <wp:lineTo x="0" y="7217"/>
              <wp:lineTo x="0" y="12914"/>
              <wp:lineTo x="6166" y="18232"/>
              <wp:lineTo x="6913" y="18232"/>
              <wp:lineTo x="6540" y="21271"/>
              <wp:lineTo x="21488" y="21271"/>
              <wp:lineTo x="21488" y="7977"/>
              <wp:lineTo x="20740" y="7597"/>
              <wp:lineTo x="14201" y="6077"/>
              <wp:lineTo x="14574" y="3798"/>
              <wp:lineTo x="14014" y="1899"/>
              <wp:lineTo x="12332" y="0"/>
              <wp:lineTo x="3550" y="0"/>
            </wp:wrapPolygon>
          </wp:wrapTight>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02180" cy="1083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1A2"/>
    <w:multiLevelType w:val="hybridMultilevel"/>
    <w:tmpl w:val="00DC7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73B89"/>
    <w:multiLevelType w:val="hybridMultilevel"/>
    <w:tmpl w:val="4DE2563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38901C46"/>
    <w:multiLevelType w:val="hybridMultilevel"/>
    <w:tmpl w:val="B52CF5A0"/>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6D7246"/>
    <w:multiLevelType w:val="hybridMultilevel"/>
    <w:tmpl w:val="8236DDC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5DC34BE6"/>
    <w:multiLevelType w:val="hybridMultilevel"/>
    <w:tmpl w:val="E1586C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62441B75"/>
    <w:multiLevelType w:val="hybridMultilevel"/>
    <w:tmpl w:val="845658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6A2560ED"/>
    <w:multiLevelType w:val="hybridMultilevel"/>
    <w:tmpl w:val="6A06FD0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5"/>
    <w:rsid w:val="00002237"/>
    <w:rsid w:val="000037FB"/>
    <w:rsid w:val="00011BE5"/>
    <w:rsid w:val="00014738"/>
    <w:rsid w:val="0009599A"/>
    <w:rsid w:val="00095EF0"/>
    <w:rsid w:val="000B486E"/>
    <w:rsid w:val="000C4E43"/>
    <w:rsid w:val="000E680B"/>
    <w:rsid w:val="000F6130"/>
    <w:rsid w:val="000F665E"/>
    <w:rsid w:val="0010035F"/>
    <w:rsid w:val="00111677"/>
    <w:rsid w:val="00112E6C"/>
    <w:rsid w:val="00114A4E"/>
    <w:rsid w:val="00117063"/>
    <w:rsid w:val="00125701"/>
    <w:rsid w:val="0014757E"/>
    <w:rsid w:val="00183363"/>
    <w:rsid w:val="0018475A"/>
    <w:rsid w:val="001A3904"/>
    <w:rsid w:val="001B3F32"/>
    <w:rsid w:val="00206687"/>
    <w:rsid w:val="0021423C"/>
    <w:rsid w:val="00224CA3"/>
    <w:rsid w:val="00257E16"/>
    <w:rsid w:val="00265E68"/>
    <w:rsid w:val="00266EF5"/>
    <w:rsid w:val="00272123"/>
    <w:rsid w:val="00283128"/>
    <w:rsid w:val="002A0C9C"/>
    <w:rsid w:val="002C41FA"/>
    <w:rsid w:val="002C5587"/>
    <w:rsid w:val="002D1866"/>
    <w:rsid w:val="002F320E"/>
    <w:rsid w:val="00331E64"/>
    <w:rsid w:val="00340273"/>
    <w:rsid w:val="00342022"/>
    <w:rsid w:val="0034755A"/>
    <w:rsid w:val="00347B29"/>
    <w:rsid w:val="003533E9"/>
    <w:rsid w:val="00372902"/>
    <w:rsid w:val="003843C5"/>
    <w:rsid w:val="00387ACF"/>
    <w:rsid w:val="0039706C"/>
    <w:rsid w:val="003A0555"/>
    <w:rsid w:val="003B000F"/>
    <w:rsid w:val="003B0DFD"/>
    <w:rsid w:val="003F0D55"/>
    <w:rsid w:val="003F7095"/>
    <w:rsid w:val="0040499A"/>
    <w:rsid w:val="004059FB"/>
    <w:rsid w:val="0040784D"/>
    <w:rsid w:val="004100C1"/>
    <w:rsid w:val="00417173"/>
    <w:rsid w:val="00427F13"/>
    <w:rsid w:val="00450B04"/>
    <w:rsid w:val="00457139"/>
    <w:rsid w:val="00472D1C"/>
    <w:rsid w:val="004852CC"/>
    <w:rsid w:val="00493E9E"/>
    <w:rsid w:val="004C0A5B"/>
    <w:rsid w:val="004C3359"/>
    <w:rsid w:val="004C5FB5"/>
    <w:rsid w:val="004C7CD9"/>
    <w:rsid w:val="004F52B9"/>
    <w:rsid w:val="005064DD"/>
    <w:rsid w:val="00520A8D"/>
    <w:rsid w:val="00533592"/>
    <w:rsid w:val="0053766E"/>
    <w:rsid w:val="00537D49"/>
    <w:rsid w:val="0055690A"/>
    <w:rsid w:val="00561AFC"/>
    <w:rsid w:val="005C03A4"/>
    <w:rsid w:val="005E381A"/>
    <w:rsid w:val="005E5DF8"/>
    <w:rsid w:val="005F1303"/>
    <w:rsid w:val="005F6881"/>
    <w:rsid w:val="00601A95"/>
    <w:rsid w:val="00603384"/>
    <w:rsid w:val="00610E9C"/>
    <w:rsid w:val="00614A75"/>
    <w:rsid w:val="0061774C"/>
    <w:rsid w:val="00632CD3"/>
    <w:rsid w:val="00645F13"/>
    <w:rsid w:val="00652372"/>
    <w:rsid w:val="006670D6"/>
    <w:rsid w:val="00674150"/>
    <w:rsid w:val="00696B88"/>
    <w:rsid w:val="006C6342"/>
    <w:rsid w:val="006D5CC6"/>
    <w:rsid w:val="006E216C"/>
    <w:rsid w:val="006F5B03"/>
    <w:rsid w:val="007337BE"/>
    <w:rsid w:val="00736055"/>
    <w:rsid w:val="007501AF"/>
    <w:rsid w:val="007519CA"/>
    <w:rsid w:val="00756758"/>
    <w:rsid w:val="0079566D"/>
    <w:rsid w:val="007F39BD"/>
    <w:rsid w:val="007F5B3D"/>
    <w:rsid w:val="007F68B4"/>
    <w:rsid w:val="00806372"/>
    <w:rsid w:val="008165DF"/>
    <w:rsid w:val="00816CBB"/>
    <w:rsid w:val="00821192"/>
    <w:rsid w:val="00822F1B"/>
    <w:rsid w:val="0084141F"/>
    <w:rsid w:val="00845012"/>
    <w:rsid w:val="00854ABE"/>
    <w:rsid w:val="008C12AC"/>
    <w:rsid w:val="008E3E65"/>
    <w:rsid w:val="00910977"/>
    <w:rsid w:val="009218D5"/>
    <w:rsid w:val="00922334"/>
    <w:rsid w:val="0093224C"/>
    <w:rsid w:val="00963120"/>
    <w:rsid w:val="00963B69"/>
    <w:rsid w:val="009A3372"/>
    <w:rsid w:val="009B0CB2"/>
    <w:rsid w:val="009B52A6"/>
    <w:rsid w:val="009B7ABD"/>
    <w:rsid w:val="009C779C"/>
    <w:rsid w:val="009F72D3"/>
    <w:rsid w:val="00A06591"/>
    <w:rsid w:val="00A3344D"/>
    <w:rsid w:val="00A65BEC"/>
    <w:rsid w:val="00A6656C"/>
    <w:rsid w:val="00A75531"/>
    <w:rsid w:val="00A80008"/>
    <w:rsid w:val="00A8204F"/>
    <w:rsid w:val="00A94A2A"/>
    <w:rsid w:val="00AB5711"/>
    <w:rsid w:val="00AD03A6"/>
    <w:rsid w:val="00AF42E8"/>
    <w:rsid w:val="00AF5259"/>
    <w:rsid w:val="00B01914"/>
    <w:rsid w:val="00B17AAA"/>
    <w:rsid w:val="00B3778F"/>
    <w:rsid w:val="00B652D3"/>
    <w:rsid w:val="00B67699"/>
    <w:rsid w:val="00B76A69"/>
    <w:rsid w:val="00B86D6B"/>
    <w:rsid w:val="00BB47B4"/>
    <w:rsid w:val="00BC204B"/>
    <w:rsid w:val="00BD3476"/>
    <w:rsid w:val="00BE5916"/>
    <w:rsid w:val="00BF5925"/>
    <w:rsid w:val="00BF705E"/>
    <w:rsid w:val="00C030C4"/>
    <w:rsid w:val="00C06813"/>
    <w:rsid w:val="00C2366B"/>
    <w:rsid w:val="00C24537"/>
    <w:rsid w:val="00C3496C"/>
    <w:rsid w:val="00C40872"/>
    <w:rsid w:val="00C464A9"/>
    <w:rsid w:val="00C55A79"/>
    <w:rsid w:val="00C66043"/>
    <w:rsid w:val="00CA5112"/>
    <w:rsid w:val="00CB375E"/>
    <w:rsid w:val="00CB6A98"/>
    <w:rsid w:val="00CC196C"/>
    <w:rsid w:val="00CD2557"/>
    <w:rsid w:val="00CF2A84"/>
    <w:rsid w:val="00CF2E87"/>
    <w:rsid w:val="00CF48E9"/>
    <w:rsid w:val="00D134B6"/>
    <w:rsid w:val="00D533FB"/>
    <w:rsid w:val="00D8322C"/>
    <w:rsid w:val="00D94914"/>
    <w:rsid w:val="00D94A7B"/>
    <w:rsid w:val="00DB3855"/>
    <w:rsid w:val="00DB45F4"/>
    <w:rsid w:val="00DC4E6F"/>
    <w:rsid w:val="00DC5963"/>
    <w:rsid w:val="00DE0A93"/>
    <w:rsid w:val="00DE4FFB"/>
    <w:rsid w:val="00DE52E0"/>
    <w:rsid w:val="00DE59F0"/>
    <w:rsid w:val="00DF358E"/>
    <w:rsid w:val="00DF4C77"/>
    <w:rsid w:val="00E04B59"/>
    <w:rsid w:val="00E15B4F"/>
    <w:rsid w:val="00E31E12"/>
    <w:rsid w:val="00E6629B"/>
    <w:rsid w:val="00E6690E"/>
    <w:rsid w:val="00E91B08"/>
    <w:rsid w:val="00E92A49"/>
    <w:rsid w:val="00EC4C3A"/>
    <w:rsid w:val="00EE2555"/>
    <w:rsid w:val="00EE5096"/>
    <w:rsid w:val="00EF3E99"/>
    <w:rsid w:val="00F06C8D"/>
    <w:rsid w:val="00F121E2"/>
    <w:rsid w:val="00F12DB0"/>
    <w:rsid w:val="00F22B26"/>
    <w:rsid w:val="00F533CF"/>
    <w:rsid w:val="00F7788D"/>
    <w:rsid w:val="00F77BC4"/>
    <w:rsid w:val="00F85AF0"/>
    <w:rsid w:val="00F87B5B"/>
    <w:rsid w:val="00F90E37"/>
    <w:rsid w:val="00FA4344"/>
    <w:rsid w:val="00FA740B"/>
    <w:rsid w:val="00FB52D1"/>
    <w:rsid w:val="00FC23D4"/>
    <w:rsid w:val="00FE5A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540B8"/>
  <w15:chartTrackingRefBased/>
  <w15:docId w15:val="{8CDDEDD0-5BAD-4F7F-BE26-DC025BB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E43"/>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paragraph" w:styleId="Koptekst">
    <w:name w:val="header"/>
    <w:basedOn w:val="Standaard"/>
    <w:link w:val="KoptekstChar"/>
    <w:uiPriority w:val="99"/>
    <w:unhideWhenUsed/>
    <w:rsid w:val="00601A95"/>
    <w:pPr>
      <w:tabs>
        <w:tab w:val="center" w:pos="4536"/>
        <w:tab w:val="right" w:pos="9072"/>
      </w:tabs>
    </w:pPr>
  </w:style>
  <w:style w:type="character" w:customStyle="1" w:styleId="KoptekstChar">
    <w:name w:val="Koptekst Char"/>
    <w:basedOn w:val="Standaardalinea-lettertype"/>
    <w:link w:val="Koptekst"/>
    <w:uiPriority w:val="99"/>
    <w:rsid w:val="00601A95"/>
    <w:rPr>
      <w:rFonts w:ascii="Ubuntu" w:hAnsi="Ubuntu"/>
    </w:rPr>
  </w:style>
  <w:style w:type="paragraph" w:styleId="Voettekst">
    <w:name w:val="footer"/>
    <w:basedOn w:val="Standaard"/>
    <w:link w:val="VoettekstChar"/>
    <w:uiPriority w:val="99"/>
    <w:unhideWhenUsed/>
    <w:rsid w:val="00601A95"/>
    <w:pPr>
      <w:tabs>
        <w:tab w:val="center" w:pos="4536"/>
        <w:tab w:val="right" w:pos="9072"/>
      </w:tabs>
    </w:pPr>
  </w:style>
  <w:style w:type="character" w:customStyle="1" w:styleId="VoettekstChar">
    <w:name w:val="Voettekst Char"/>
    <w:basedOn w:val="Standaardalinea-lettertype"/>
    <w:link w:val="Voettekst"/>
    <w:uiPriority w:val="99"/>
    <w:rsid w:val="00601A95"/>
    <w:rPr>
      <w:rFonts w:ascii="Ubuntu" w:hAnsi="Ubuntu"/>
    </w:rPr>
  </w:style>
  <w:style w:type="character" w:styleId="Hyperlink">
    <w:name w:val="Hyperlink"/>
    <w:basedOn w:val="Standaardalinea-lettertype"/>
    <w:uiPriority w:val="99"/>
    <w:unhideWhenUsed/>
    <w:rsid w:val="00DC5963"/>
    <w:rPr>
      <w:color w:val="9454C3" w:themeColor="hyperlink"/>
      <w:u w:val="single"/>
    </w:rPr>
  </w:style>
  <w:style w:type="character" w:styleId="Onopgelostemelding">
    <w:name w:val="Unresolved Mention"/>
    <w:basedOn w:val="Standaardalinea-lettertype"/>
    <w:uiPriority w:val="99"/>
    <w:semiHidden/>
    <w:unhideWhenUsed/>
    <w:rsid w:val="00DC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2506">
      <w:bodyDiv w:val="1"/>
      <w:marLeft w:val="0"/>
      <w:marRight w:val="0"/>
      <w:marTop w:val="0"/>
      <w:marBottom w:val="0"/>
      <w:divBdr>
        <w:top w:val="none" w:sz="0" w:space="0" w:color="auto"/>
        <w:left w:val="none" w:sz="0" w:space="0" w:color="auto"/>
        <w:bottom w:val="none" w:sz="0" w:space="0" w:color="auto"/>
        <w:right w:val="none" w:sz="0" w:space="0" w:color="auto"/>
      </w:divBdr>
    </w:div>
    <w:div w:id="353967709">
      <w:bodyDiv w:val="1"/>
      <w:marLeft w:val="0"/>
      <w:marRight w:val="0"/>
      <w:marTop w:val="0"/>
      <w:marBottom w:val="0"/>
      <w:divBdr>
        <w:top w:val="none" w:sz="0" w:space="0" w:color="auto"/>
        <w:left w:val="none" w:sz="0" w:space="0" w:color="auto"/>
        <w:bottom w:val="none" w:sz="0" w:space="0" w:color="auto"/>
        <w:right w:val="none" w:sz="0" w:space="0" w:color="auto"/>
      </w:divBdr>
    </w:div>
    <w:div w:id="412777673">
      <w:bodyDiv w:val="1"/>
      <w:marLeft w:val="0"/>
      <w:marRight w:val="0"/>
      <w:marTop w:val="0"/>
      <w:marBottom w:val="0"/>
      <w:divBdr>
        <w:top w:val="none" w:sz="0" w:space="0" w:color="auto"/>
        <w:left w:val="none" w:sz="0" w:space="0" w:color="auto"/>
        <w:bottom w:val="none" w:sz="0" w:space="0" w:color="auto"/>
        <w:right w:val="none" w:sz="0" w:space="0" w:color="auto"/>
      </w:divBdr>
    </w:div>
    <w:div w:id="1390761928">
      <w:bodyDiv w:val="1"/>
      <w:marLeft w:val="0"/>
      <w:marRight w:val="0"/>
      <w:marTop w:val="0"/>
      <w:marBottom w:val="0"/>
      <w:divBdr>
        <w:top w:val="none" w:sz="0" w:space="0" w:color="auto"/>
        <w:left w:val="none" w:sz="0" w:space="0" w:color="auto"/>
        <w:bottom w:val="none" w:sz="0" w:space="0" w:color="auto"/>
        <w:right w:val="none" w:sz="0" w:space="0" w:color="auto"/>
      </w:divBdr>
    </w:div>
    <w:div w:id="1715889682">
      <w:bodyDiv w:val="1"/>
      <w:marLeft w:val="0"/>
      <w:marRight w:val="0"/>
      <w:marTop w:val="0"/>
      <w:marBottom w:val="0"/>
      <w:divBdr>
        <w:top w:val="none" w:sz="0" w:space="0" w:color="auto"/>
        <w:left w:val="none" w:sz="0" w:space="0" w:color="auto"/>
        <w:bottom w:val="none" w:sz="0" w:space="0" w:color="auto"/>
        <w:right w:val="none" w:sz="0" w:space="0" w:color="auto"/>
      </w:divBdr>
    </w:div>
    <w:div w:id="20464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E7265-F72A-48AA-A3A3-9B7C1596BFC8}">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a3de1f38-69d5-4fca-b875-ac53661aad3e"/>
    <ds:schemaRef ds:uri="http://schemas.microsoft.com/office/infopath/2007/PartnerControls"/>
    <ds:schemaRef ds:uri="http://schemas.openxmlformats.org/package/2006/metadata/core-properties"/>
    <ds:schemaRef ds:uri="9021ec9a-68ba-422a-bc12-88d9a5b622cf"/>
  </ds:schemaRefs>
</ds:datastoreItem>
</file>

<file path=customXml/itemProps2.xml><?xml version="1.0" encoding="utf-8"?>
<ds:datastoreItem xmlns:ds="http://schemas.openxmlformats.org/officeDocument/2006/customXml" ds:itemID="{DA7B4614-25E8-4A96-8C5B-107E1117BB9E}">
  <ds:schemaRefs>
    <ds:schemaRef ds:uri="http://schemas.microsoft.com/sharepoint/v3/contenttype/forms"/>
  </ds:schemaRefs>
</ds:datastoreItem>
</file>

<file path=customXml/itemProps3.xml><?xml version="1.0" encoding="utf-8"?>
<ds:datastoreItem xmlns:ds="http://schemas.openxmlformats.org/officeDocument/2006/customXml" ds:itemID="{016B88F5-D96A-46B2-AC3F-A479BD58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152</cp:revision>
  <dcterms:created xsi:type="dcterms:W3CDTF">2020-09-23T07:38:00Z</dcterms:created>
  <dcterms:modified xsi:type="dcterms:W3CDTF">2020-11-16T08:41:00Z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